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8151BF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РАБОЧАЯ ПРОГРАММА 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8151BF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внеурочной деятельности  по ФГОС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8151BF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«Занимател</w:t>
      </w:r>
      <w:r w:rsidR="004A6965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ь</w:t>
      </w:r>
      <w:bookmarkStart w:id="0" w:name="_GoBack"/>
      <w:bookmarkEnd w:id="0"/>
      <w:r w:rsidRPr="008151BF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ная физика» для 7-9 кл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8151BF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151B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муниципального бюджетного общеобразовательного учреждения 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151B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«Джалильская гимназия» 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151BF">
        <w:rPr>
          <w:rFonts w:ascii="Times New Roman" w:eastAsia="Calibri" w:hAnsi="Times New Roman" w:cs="Times New Roman"/>
          <w:sz w:val="28"/>
          <w:szCs w:val="28"/>
        </w:rPr>
        <w:t>Сармановского муниципального района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151BF">
        <w:rPr>
          <w:rFonts w:ascii="Times New Roman" w:eastAsia="Calibri" w:hAnsi="Times New Roman" w:cs="Times New Roman"/>
          <w:sz w:val="28"/>
          <w:szCs w:val="28"/>
        </w:rPr>
        <w:t xml:space="preserve"> Республики Татарстан</w:t>
      </w: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151BF" w:rsidRPr="008151BF" w:rsidRDefault="008151BF" w:rsidP="008151BF">
      <w:pPr>
        <w:tabs>
          <w:tab w:val="left" w:pos="3060"/>
        </w:tabs>
        <w:spacing w:after="0" w:line="240" w:lineRule="auto"/>
        <w:ind w:right="-143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151BF" w:rsidRPr="008151BF" w:rsidRDefault="008151BF" w:rsidP="008151B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151BF" w:rsidRPr="008151BF" w:rsidRDefault="008151BF" w:rsidP="008151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151BF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записка.</w:t>
      </w:r>
    </w:p>
    <w:p w:rsidR="008151BF" w:rsidRPr="008151BF" w:rsidRDefault="008151BF" w:rsidP="008151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151BF">
        <w:rPr>
          <w:rFonts w:ascii="Times New Roman" w:eastAsia="Calibri" w:hAnsi="Times New Roman" w:cs="Times New Roman"/>
          <w:sz w:val="24"/>
          <w:szCs w:val="24"/>
        </w:rPr>
        <w:t xml:space="preserve">Курс  «Занимательная физика» реализует </w:t>
      </w:r>
      <w:r w:rsidRPr="008151BF">
        <w:rPr>
          <w:rFonts w:ascii="Times New Roman" w:eastAsia="Calibri" w:hAnsi="Times New Roman" w:cs="Times New Roman"/>
          <w:b/>
          <w:sz w:val="24"/>
          <w:szCs w:val="24"/>
        </w:rPr>
        <w:t>общеинтелектуальное направление</w:t>
      </w:r>
      <w:r w:rsidRPr="008151BF">
        <w:rPr>
          <w:rFonts w:ascii="Times New Roman" w:eastAsia="Calibri" w:hAnsi="Times New Roman" w:cs="Times New Roman"/>
          <w:sz w:val="24"/>
          <w:szCs w:val="24"/>
        </w:rPr>
        <w:t xml:space="preserve"> во внеурочной деятельности в 5-9 классах в соответствии с Федеральным государственным стандартом основного общего образования второго поколения.</w:t>
      </w: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На основании положения МБОУ «Джалильская гимназия» «О структуре, порядке разработки и утверждения рабочих программ, учебных курсов и предметов МБОУ «Джалильская гимназия» Сармановского муниципального района РТ», рассмотренного на педагогическом совете от 31 мая 2016 года, протокол  № 6  утвержденного Приказом директора № 116 от 31 мая 2016 года, в случае совпадения уроков с праздничными и каникулярными днями, программу выполнить согласно п.5.2 данного положения.</w:t>
      </w: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</w:rPr>
        <w:t xml:space="preserve">Программа рассчитана на 1 год обучения с седьмого по девятый класс,   количество часов в неделю – 1, количество часов в год – 34. 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i/>
          <w:sz w:val="24"/>
          <w:szCs w:val="24"/>
        </w:rPr>
        <w:t>Актуальность</w:t>
      </w:r>
      <w:r w:rsidRPr="008151BF">
        <w:rPr>
          <w:rFonts w:ascii="Times New Roman" w:eastAsia="Times New Roman" w:hAnsi="Times New Roman" w:cs="Times New Roman"/>
          <w:sz w:val="24"/>
          <w:szCs w:val="24"/>
        </w:rPr>
        <w:t xml:space="preserve"> программы определена тем, что внеурочная деятельность обучающихся в области естественных наук в 7  классе является наиболее благоприятным этапом для формирования инструментальных (операциональных) личностных ресурсов; может стать ключевым плацдармом всего школьного естественнонаучного образования для формирования личностных, метапредметных и предметных образовательных результатов, осваиваемых обучающимися на базе одного или нескольких учебных предметов, способов деятельности, применяемых как в рамках воспитательно-образовательного процесса, так и в реальных жизненных ситуациях.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поможет сформировать у обучающихся целостное мировоззрение, соответствующее современному уровню развития науки и общественной практики; развить умение соотносить свои действия с планируемыми результатами, осуществлять контроль своей деятельности в процессе достижения результата; умение определять понятия, устанавливать аналогии, классифицировать, устанавливать причинно-следственные связи, строить логическое рассуждение, умозаключение и делать выводы; сформировать понимание возрастающей роли естественных наук и научных исследований в современном мире, постоянного процесса эволюции научного знания, значимости </w:t>
      </w: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международного научного сотрудничества; помочь овладеть умением сопоставлять экспериментальные и теоретические знания с объективными реалиями жизни; осознание значимости концепции устойчивого развития; сформировать навыки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задач; вооружить обучающегося научным методом познания, позволяющим получать объективные знания об окружающем мире. 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программы внеурочной деятельности «Творческая мастерская по физике» в основной школе необходимо организовать работу обучающихся в лаборатории, предоставить возможность индивидуальных исследований и групповой работы, работы в парах. На протяжении всего курса для формирования научного метода познания эмпирическим методом используется работа по этапам: 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51BF" w:rsidRPr="008151BF" w:rsidRDefault="008151BF" w:rsidP="008151B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проектной деятельности</w:t>
      </w:r>
    </w:p>
    <w:p w:rsidR="008151BF" w:rsidRPr="008151BF" w:rsidRDefault="008151BF" w:rsidP="008151B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информации.</w:t>
      </w:r>
    </w:p>
    <w:p w:rsidR="008151BF" w:rsidRPr="008151BF" w:rsidRDefault="008151BF" w:rsidP="008151B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проектной деятельности</w:t>
      </w:r>
    </w:p>
    <w:p w:rsidR="008151BF" w:rsidRPr="008151BF" w:rsidRDefault="008151BF" w:rsidP="008151B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Анализ.</w:t>
      </w:r>
    </w:p>
    <w:p w:rsidR="008151BF" w:rsidRPr="008151BF" w:rsidRDefault="008151BF" w:rsidP="008151B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гипотезы, чтобы объяснить явление.</w:t>
      </w:r>
    </w:p>
    <w:p w:rsidR="008151BF" w:rsidRPr="008151BF" w:rsidRDefault="008151BF" w:rsidP="008151B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теории, объясняющей феномен, основанный на предположениях, в более широком плане.</w:t>
      </w:r>
    </w:p>
    <w:p w:rsidR="008151BF" w:rsidRPr="008151BF" w:rsidRDefault="008151BF" w:rsidP="008151B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результатов деятельности и её оценка.</w:t>
      </w:r>
    </w:p>
    <w:p w:rsidR="008151BF" w:rsidRPr="008151BF" w:rsidRDefault="008151BF" w:rsidP="008151B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</w:rPr>
        <w:t>Рабочая программа внеурочной деятельности «Творческая мастерская по физике» для обучающихся 7 класса по общеинтеллектуальному направлению разработана на основе следующих документов:</w:t>
      </w:r>
    </w:p>
    <w:p w:rsidR="008151BF" w:rsidRPr="008151BF" w:rsidRDefault="008151BF" w:rsidP="008151BF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 декабря 2012 г №273-ФЗ «Об образовании в РФ»;</w:t>
      </w:r>
    </w:p>
    <w:p w:rsidR="008151BF" w:rsidRPr="008151BF" w:rsidRDefault="008151BF" w:rsidP="008151BF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 (утверждёного приказом Министерства образования и науки РФ от 17 декабря 2012 г №1897);</w:t>
      </w:r>
    </w:p>
    <w:p w:rsidR="008151BF" w:rsidRPr="008151BF" w:rsidRDefault="008151BF" w:rsidP="008151BF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  образования (ФГОС ООО, М.: «Просвещение», 2012 год);</w:t>
      </w:r>
    </w:p>
    <w:p w:rsidR="008151BF" w:rsidRPr="008151BF" w:rsidRDefault="008151BF" w:rsidP="008151BF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Примерной программы основного общего образования по физике;</w:t>
      </w:r>
    </w:p>
    <w:p w:rsidR="008151BF" w:rsidRPr="008151BF" w:rsidRDefault="008151BF" w:rsidP="008151BF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Программы основного общего образования. Физика. 7-9 классы. Авторы: (А.В.Пёрышкин, Н.Ф.Филонович, Е.М.Гутник (М.:Дрофа, 2014), с. 4 – 91.</w:t>
      </w:r>
    </w:p>
    <w:p w:rsidR="008151BF" w:rsidRPr="008151BF" w:rsidRDefault="008151BF" w:rsidP="008151B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составлена на основе Фундаментального ядра содержания общего образования / Рос. акад. Наук, Рос. акад. образования; под ред. В.В.Козлова, А.М.Кондакова (М.:Просвещение, 2011) и Требований к результатам обучения, представленных в Стандарте основного общего образования.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данной программы: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-образовательные:</w:t>
      </w: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ввести понятие о методе проектов (краткосрочный проект – в рамках урока, то есть изучение программного материала, среднесрочный проект – изучение углубленного материала и долгосрочный проект – по материалам научно-практических исследований)   </w:t>
      </w: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систематизация, расширение и углубление теоретических знаний школьника;</w:t>
      </w: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овладение методикой исследования и экспериментирования при решении учебных задач.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-развивающие: 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познавательных навыков учащихся, умения самостоятельно конструировать свои знания, умения ориентироваться в информационном пространстве, анализировать полученную информацию, самостоятельно выдвигать гипотезы, умения применять решения (поиск направления и методов решения проблемы);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критического мышления, умения исследовательской, творческой деятельности.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-воспитательная: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-воспитывать умение  сотрудничества учащихся в процессе общения, коммуникации. 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</w:rPr>
        <w:t>Задачи программы внеурочной деятельности:</w:t>
      </w:r>
    </w:p>
    <w:p w:rsidR="008151BF" w:rsidRPr="008151BF" w:rsidRDefault="008151BF" w:rsidP="008151BF">
      <w:pPr>
        <w:numPr>
          <w:ilvl w:val="0"/>
          <w:numId w:val="4"/>
        </w:numPr>
        <w:spacing w:after="0" w:line="240" w:lineRule="auto"/>
        <w:ind w:hanging="57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</w:rPr>
        <w:t>формировать навыки исследовательской деятельности, управления объектами с помощью составленных для них алгоритмов;</w:t>
      </w:r>
    </w:p>
    <w:p w:rsidR="008151BF" w:rsidRPr="008151BF" w:rsidRDefault="008151BF" w:rsidP="008151BF">
      <w:pPr>
        <w:numPr>
          <w:ilvl w:val="0"/>
          <w:numId w:val="4"/>
        </w:numPr>
        <w:spacing w:after="0" w:line="240" w:lineRule="auto"/>
        <w:ind w:hanging="57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</w:rPr>
        <w:t>формировать готовность и способность обучающихся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предпочтений;</w:t>
      </w:r>
    </w:p>
    <w:p w:rsidR="008151BF" w:rsidRPr="008151BF" w:rsidRDefault="008151BF" w:rsidP="008151BF">
      <w:pPr>
        <w:numPr>
          <w:ilvl w:val="0"/>
          <w:numId w:val="4"/>
        </w:numPr>
        <w:spacing w:after="0" w:line="240" w:lineRule="auto"/>
        <w:ind w:hanging="57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</w:rPr>
        <w:t>создать условия для формирования коммуникативной компетентности в общении и сотрудничестве со сверстниками, взрослыми в процессе учебно-исследовательской и творческой деятельности; умения выступать перед аудиторией, представляя ей результаты своей работы с помощью средств ИКТ.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51BF">
        <w:rPr>
          <w:rFonts w:ascii="Times New Roman" w:eastAsia="Times New Roman" w:hAnsi="Times New Roman" w:cs="Times New Roman"/>
          <w:sz w:val="24"/>
          <w:szCs w:val="24"/>
        </w:rPr>
        <w:t xml:space="preserve">Данные задачи могут быть успешно решены, если на занятиях и в самостоятельной работе обучающихся используются следующие </w:t>
      </w:r>
      <w:r w:rsidRPr="008151BF">
        <w:rPr>
          <w:rFonts w:ascii="Times New Roman" w:eastAsia="Times New Roman" w:hAnsi="Times New Roman" w:cs="Times New Roman"/>
          <w:b/>
          <w:i/>
          <w:sz w:val="24"/>
          <w:szCs w:val="24"/>
        </w:rPr>
        <w:t>формы организации</w:t>
      </w:r>
      <w:r w:rsidRPr="008151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151BF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деятельности учащихся</w:t>
      </w:r>
      <w:r w:rsidRPr="008151BF">
        <w:rPr>
          <w:rFonts w:ascii="Times New Roman" w:eastAsia="Times New Roman" w:hAnsi="Times New Roman" w:cs="Times New Roman"/>
          <w:sz w:val="24"/>
          <w:szCs w:val="24"/>
        </w:rPr>
        <w:t xml:space="preserve"> теоретическая работа с достаточным количеством практических работ, семинарских занятий, проведение лабораторных работ, мастер - классов. Уделяется большое внимание анализу данных, получаемых экспериментально, предоставляется возможность создавать творческие проекты, проводить самостоятельные исследования.</w:t>
      </w: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51BF" w:rsidRPr="008151BF" w:rsidRDefault="008151BF" w:rsidP="008151BF">
      <w:pPr>
        <w:numPr>
          <w:ilvl w:val="0"/>
          <w:numId w:val="1"/>
        </w:numPr>
        <w:spacing w:after="600" w:line="240" w:lineRule="auto"/>
        <w:ind w:firstLine="709"/>
        <w:contextualSpacing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bookmarkStart w:id="1" w:name="_Ref340299221"/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Личностные, метапредметные и предметные результаты освоения курса</w:t>
      </w:r>
      <w:bookmarkEnd w:id="1"/>
    </w:p>
    <w:p w:rsidR="008151BF" w:rsidRPr="008151BF" w:rsidRDefault="008151BF" w:rsidP="008151BF">
      <w:pPr>
        <w:spacing w:after="600" w:line="240" w:lineRule="auto"/>
        <w:ind w:left="709"/>
        <w:contextualSpacing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8151BF">
        <w:rPr>
          <w:rFonts w:ascii="Calibri" w:eastAsia="Times New Roman" w:hAnsi="Calibri" w:cs="Times New Roman"/>
          <w:b/>
          <w:i/>
          <w:sz w:val="24"/>
          <w:szCs w:val="24"/>
          <w:lang w:eastAsia="ru-RU"/>
        </w:rPr>
        <w:t>Личностными результатами изучения</w:t>
      </w:r>
      <w:r w:rsidRPr="008151BF">
        <w:rPr>
          <w:rFonts w:ascii="Calibri" w:eastAsia="Times New Roman" w:hAnsi="Calibri" w:cs="Times New Roman"/>
          <w:i/>
          <w:sz w:val="24"/>
          <w:szCs w:val="24"/>
          <w:lang w:eastAsia="ru-RU"/>
        </w:rPr>
        <w:t xml:space="preserve"> </w:t>
      </w:r>
      <w:r w:rsidRPr="008151BF">
        <w:rPr>
          <w:rFonts w:ascii="Calibri" w:eastAsia="Times New Roman" w:hAnsi="Calibri" w:cs="Times New Roman"/>
          <w:sz w:val="24"/>
          <w:szCs w:val="24"/>
          <w:lang w:eastAsia="ru-RU"/>
        </w:rPr>
        <w:t>курса «Творческая мастерская по физике» являются: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и способность обучающихся к саморазвитию и личностному самоопределению;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сформированность их мотивации к обучению и целенаправленной познавательной деятельности, 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сформированность познавательных интересов, интеллектуальных и творческих способностей учащихся; 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техники.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ценностных отношений друг к другу, учителю, авторам открытий и изобретений, результатам обучения;</w:t>
      </w:r>
    </w:p>
    <w:p w:rsidR="008151BF" w:rsidRPr="008151BF" w:rsidRDefault="008151BF" w:rsidP="008151BF">
      <w:pPr>
        <w:spacing w:after="0" w:line="240" w:lineRule="auto"/>
        <w:ind w:left="-1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Метапредметными результатами изучения</w:t>
      </w:r>
      <w:r w:rsidRPr="008151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курса «Творческая мастерская по физике» являются: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умений и навыков различных видов познавательной деятельности, применение основных методов познания (системно-информационный анализ, моделирование) для изучения различных сторон окружающей действительности;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 работать в группе с выполнением различных социальных ролей, представлять и отстаивать свои взгляды и убеждения, вести дискуссию;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генерировать идеи и определять средства, необходимые для их реализации;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определять цели и задачи деятельности, выбирать средства реализации цели и применять их на практике;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различных источников для получения научной информации.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приемов действий в нестандартных ситуациях, овладение эвристическими методами решения проблем.</w:t>
      </w:r>
    </w:p>
    <w:p w:rsidR="008151BF" w:rsidRPr="008151BF" w:rsidRDefault="008151BF" w:rsidP="008151BF">
      <w:pPr>
        <w:spacing w:after="0" w:line="240" w:lineRule="auto"/>
        <w:ind w:left="-1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Общими предметными результатами</w:t>
      </w:r>
      <w:r w:rsidRPr="008151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курса «Творческая мастерская по физике» являются: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пользоваться методами научного исследования явлений природы, проводить наблюдения, планировать и выполнять эксперименты;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обрабатывать результаты измерений, представлять результаты измерений с помощью таблиц, графиков и формул;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умения обнаруживать зависимости между физическими величинами, объяснять полученные результаты и делать выводы, оценивать границы погрешностей результатов измерений; 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структурировать изученный материал и естественнонаучную информацию, полученную из других источников;</w:t>
      </w:r>
    </w:p>
    <w:p w:rsidR="008151BF" w:rsidRPr="008151BF" w:rsidRDefault="008151BF" w:rsidP="008151BF">
      <w:pPr>
        <w:numPr>
          <w:ilvl w:val="0"/>
          <w:numId w:val="5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применять теоретические знания на практике, решать задачи на применение полученных знаний.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Частными предметными результатами</w:t>
      </w:r>
      <w:r w:rsidRPr="008151B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Pr="008151BF">
        <w:rPr>
          <w:rFonts w:ascii="Times New Roman" w:eastAsia="Calibri" w:hAnsi="Times New Roman" w:cs="Times New Roman"/>
          <w:sz w:val="24"/>
          <w:szCs w:val="24"/>
          <w:lang w:eastAsia="ru-RU"/>
        </w:rPr>
        <w:t>изучения курса «Творческая мастерская по физике» являются:</w:t>
      </w:r>
    </w:p>
    <w:p w:rsidR="008151BF" w:rsidRPr="008151BF" w:rsidRDefault="008151BF" w:rsidP="008151BF">
      <w:pPr>
        <w:numPr>
          <w:ilvl w:val="0"/>
          <w:numId w:val="6"/>
        </w:num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представлений о закономерной связи и познаваемости явлений природы, об объективности научного знания; </w:t>
      </w:r>
    </w:p>
    <w:p w:rsidR="008151BF" w:rsidRPr="008151BF" w:rsidRDefault="008151BF" w:rsidP="008151BF">
      <w:pPr>
        <w:numPr>
          <w:ilvl w:val="0"/>
          <w:numId w:val="6"/>
        </w:num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овладение понятийным аппаратом и символическим языком физики;</w:t>
      </w:r>
    </w:p>
    <w:p w:rsidR="008151BF" w:rsidRPr="008151BF" w:rsidRDefault="008151BF" w:rsidP="008151BF">
      <w:pPr>
        <w:numPr>
          <w:ilvl w:val="0"/>
          <w:numId w:val="6"/>
        </w:num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8151BF" w:rsidRPr="008151BF" w:rsidRDefault="008151BF" w:rsidP="008151BF">
      <w:pPr>
        <w:numPr>
          <w:ilvl w:val="0"/>
          <w:numId w:val="6"/>
        </w:num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8151BF" w:rsidRPr="008151BF" w:rsidRDefault="008151BF" w:rsidP="008151BF">
      <w:pPr>
        <w:numPr>
          <w:ilvl w:val="0"/>
          <w:numId w:val="6"/>
        </w:num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представлений о значении естественных наук в решении современных экологических проблем,  в том числе  в предотвращении  техногенных и  экологических катастроф.</w:t>
      </w:r>
    </w:p>
    <w:p w:rsidR="008151BF" w:rsidRPr="008151BF" w:rsidRDefault="008151BF" w:rsidP="008151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51BF" w:rsidRPr="008151BF" w:rsidRDefault="008151BF" w:rsidP="008151BF">
      <w:pPr>
        <w:numPr>
          <w:ilvl w:val="0"/>
          <w:numId w:val="1"/>
        </w:numPr>
        <w:spacing w:after="600" w:line="240" w:lineRule="auto"/>
        <w:ind w:left="357" w:hanging="35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_Ref340299256"/>
      <w:bookmarkStart w:id="3" w:name="_Ref352390024"/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</w:t>
      </w:r>
      <w:bookmarkEnd w:id="2"/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курса</w:t>
      </w:r>
      <w:bookmarkEnd w:id="3"/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внеурочной деятельности</w:t>
      </w:r>
    </w:p>
    <w:p w:rsidR="008151BF" w:rsidRPr="008151BF" w:rsidRDefault="008151BF" w:rsidP="008151BF">
      <w:pPr>
        <w:spacing w:after="60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:rsidR="008151BF" w:rsidRPr="008151BF" w:rsidRDefault="008151BF" w:rsidP="008151BF">
      <w:pPr>
        <w:numPr>
          <w:ilvl w:val="0"/>
          <w:numId w:val="7"/>
        </w:numPr>
        <w:spacing w:after="0" w:line="240" w:lineRule="auto"/>
        <w:ind w:firstLine="709"/>
        <w:contextualSpacing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Введение. Организация проектной деятельности «Творческая мастерская по физике</w:t>
      </w:r>
      <w:r w:rsidRPr="008151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». Техника безопасности при проведении экспериментальных работ.</w:t>
      </w: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(4 ч)</w:t>
      </w:r>
    </w:p>
    <w:p w:rsidR="008151BF" w:rsidRPr="008151BF" w:rsidRDefault="008151BF" w:rsidP="008151BF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Цели и задачи курса «Творческая мастерская по физике». Знакомство с видами экспериментальных заданий. Технология выполнения экспериментальных заданий. Требования безопасности в кабинете физики. Организация рабочего места. Основные правила и инструкции по безопасности труда. Что такое проект? (историческая справка). Проекты по физике. Погружение в проект. Планирование проектов по физике. Формирование проектных групп. </w:t>
      </w:r>
    </w:p>
    <w:p w:rsidR="008151BF" w:rsidRPr="008151BF" w:rsidRDefault="008151BF" w:rsidP="008151BF">
      <w:pPr>
        <w:numPr>
          <w:ilvl w:val="0"/>
          <w:numId w:val="7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Осуществление проектной деятельности (22 часа)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Обсуждение идей будущих проектов по физике. Утверждение тематики проектов по физике и индивидуальных планов работы. 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Поиск, отбор и изучение информации.</w:t>
      </w:r>
    </w:p>
    <w:p w:rsidR="008151BF" w:rsidRPr="008151BF" w:rsidRDefault="008151BF" w:rsidP="008151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Опыты с жидкостями и газами: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«Спички – лакомки»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«Яйцо в солёной воде»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«Пять этажей»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«Удивительный подсвечник»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«Стакан с водой»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«Яйцо в графине»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«Яйцо в графине»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«Подъём тарелки с мылом»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«Соединённые стаканы»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«Разбейте стакан»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Опыт «Уроните монетку»</w:t>
      </w:r>
    </w:p>
    <w:p w:rsidR="008151BF" w:rsidRPr="008151BF" w:rsidRDefault="008151BF" w:rsidP="008151B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Физика в быту</w:t>
      </w:r>
    </w:p>
    <w:p w:rsidR="008151BF" w:rsidRPr="008151BF" w:rsidRDefault="008151BF" w:rsidP="008151BF">
      <w:pPr>
        <w:overflowPunct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этих занятиях учащиеся познакомятся с физическими характеристиками повседневных продуктов питания: соли, сахарного песка, пшена, картофеля, лука, свёклы, масла подсолнечного, чая и пр.; </w:t>
      </w:r>
    </w:p>
    <w:p w:rsidR="008151BF" w:rsidRPr="008151BF" w:rsidRDefault="008151BF" w:rsidP="008151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Мыльные пузыри и плёнки</w:t>
      </w: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опыты с ними: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Мыльные пузыри. Гибкая оболочка мыльных пузырей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Мал мала меньше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Снежные цветы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Превращение мыльного пузыря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Шар в бочке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Шар-недотрога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Свеча, погасни!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Мыльный винт</w:t>
      </w: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151BF" w:rsidRPr="008151BF" w:rsidRDefault="008151BF" w:rsidP="008151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Интересные случаи равновесия</w:t>
      </w: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151BF" w:rsidRPr="008151BF" w:rsidRDefault="008151BF" w:rsidP="008151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познакомятся с физическими и техническими параметрами кухонной посуды; ручного инструмента: ножниц, иголок, топора, крана водопроводного и т.д.;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Понятие равновесия.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центра тяжести.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Правило рычага.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Карандаш на острие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Поварёшка и тарелка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Яйцо на бутылке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Две вилки и монета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Пятнадцать спичек на одной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Верёвочные весы </w:t>
      </w:r>
    </w:p>
    <w:p w:rsidR="008151BF" w:rsidRPr="008151BF" w:rsidRDefault="008151BF" w:rsidP="008151BF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Парафиновый мотор </w:t>
      </w:r>
    </w:p>
    <w:p w:rsidR="008151BF" w:rsidRPr="008151BF" w:rsidRDefault="008151BF" w:rsidP="008151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Инерция и центробежная сила. Волчки и маятники</w:t>
      </w: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151BF" w:rsidRPr="008151BF" w:rsidRDefault="008151BF" w:rsidP="008151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инерции и инертности. Центробежная сила. Применение данных физических понятий в жизнедеятельности человека.</w:t>
      </w:r>
      <w:r w:rsidRPr="008151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8151BF" w:rsidRPr="008151BF" w:rsidRDefault="008151BF" w:rsidP="008151BF">
      <w:pPr>
        <w:numPr>
          <w:ilvl w:val="0"/>
          <w:numId w:val="9"/>
        </w:numPr>
        <w:tabs>
          <w:tab w:val="left" w:pos="709"/>
        </w:tabs>
        <w:spacing w:after="0" w:line="240" w:lineRule="auto"/>
        <w:ind w:hanging="6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Монета и бумажное кольцо </w:t>
      </w:r>
    </w:p>
    <w:p w:rsidR="008151BF" w:rsidRPr="008151BF" w:rsidRDefault="008151BF" w:rsidP="008151BF">
      <w:pPr>
        <w:numPr>
          <w:ilvl w:val="0"/>
          <w:numId w:val="9"/>
        </w:numPr>
        <w:tabs>
          <w:tab w:val="left" w:pos="709"/>
        </w:tabs>
        <w:spacing w:after="0" w:line="240" w:lineRule="auto"/>
        <w:ind w:hanging="6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Чур не урони! Шнурок и цепочка </w:t>
      </w:r>
    </w:p>
    <w:p w:rsidR="008151BF" w:rsidRPr="008151BF" w:rsidRDefault="008151BF" w:rsidP="008151BF">
      <w:pPr>
        <w:numPr>
          <w:ilvl w:val="0"/>
          <w:numId w:val="9"/>
        </w:numPr>
        <w:tabs>
          <w:tab w:val="left" w:pos="709"/>
        </w:tabs>
        <w:spacing w:after="0" w:line="240" w:lineRule="auto"/>
        <w:ind w:hanging="6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Какое  - крутое? Какое – сырое? Танцующее яйцо </w:t>
      </w:r>
    </w:p>
    <w:p w:rsidR="008151BF" w:rsidRPr="008151BF" w:rsidRDefault="008151BF" w:rsidP="008151BF">
      <w:pPr>
        <w:numPr>
          <w:ilvl w:val="0"/>
          <w:numId w:val="9"/>
        </w:numPr>
        <w:tabs>
          <w:tab w:val="left" w:pos="709"/>
        </w:tabs>
        <w:spacing w:after="0" w:line="240" w:lineRule="auto"/>
        <w:ind w:hanging="6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Маятник Фуко Смешная дуэль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Промежуточный отчёт учащихся о выполнении проекта по физике. Обсуждение альтернатив, возникающих в ходе выполнения проекта. Оформление результатов проектной деятельности. </w:t>
      </w:r>
    </w:p>
    <w:p w:rsidR="008151BF" w:rsidRPr="008151BF" w:rsidRDefault="008151BF" w:rsidP="008151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Представление результатов деятельности и её оценка (8 ч)</w:t>
      </w:r>
    </w:p>
    <w:p w:rsidR="008151BF" w:rsidRPr="008151BF" w:rsidRDefault="008151BF" w:rsidP="00815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паспорта проекта. Знакомство с правилами оформления презентаций проектов по физике. Формирование групп оппонентов. Оценка процесса работы над проектами по физике. Выступление с проектами по физике перед учащимися школы. Архивирование проектов по физике.</w:t>
      </w:r>
    </w:p>
    <w:p w:rsidR="008151BF" w:rsidRPr="008151BF" w:rsidRDefault="008151BF" w:rsidP="008151B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51BF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bookmarkStart w:id="4" w:name="_Ref352390063"/>
      <w:bookmarkStart w:id="5" w:name="_Ref340422605"/>
      <w:r w:rsidRPr="008151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Тематическое планирование с определением основных видов учебной деятельности</w:t>
      </w:r>
      <w:bookmarkEnd w:id="4"/>
    </w:p>
    <w:tbl>
      <w:tblPr>
        <w:tblW w:w="13041" w:type="dxa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3"/>
        <w:gridCol w:w="286"/>
        <w:gridCol w:w="6231"/>
        <w:gridCol w:w="7"/>
        <w:gridCol w:w="3961"/>
        <w:gridCol w:w="8"/>
        <w:gridCol w:w="987"/>
        <w:gridCol w:w="6"/>
        <w:gridCol w:w="23"/>
        <w:gridCol w:w="16"/>
        <w:gridCol w:w="64"/>
        <w:gridCol w:w="889"/>
      </w:tblGrid>
      <w:tr w:rsidR="008151BF" w:rsidRPr="008151BF" w:rsidTr="006008A8">
        <w:trPr>
          <w:trHeight w:val="1361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00"/>
              <w:rPr>
                <w:rFonts w:ascii="Times New Roman" w:eastAsia="Consola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onsola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№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onsola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Наименование раздела программы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onsola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 Основные виды деятельности учащихся</w:t>
            </w:r>
          </w:p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onsola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</w:p>
        </w:tc>
        <w:tc>
          <w:tcPr>
            <w:tcW w:w="199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8151BF" w:rsidRPr="008151BF" w:rsidTr="006008A8">
        <w:trPr>
          <w:trHeight w:hRule="exact" w:val="115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51BF" w:rsidRPr="008151BF" w:rsidRDefault="008151BF" w:rsidP="008151BF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151BF" w:rsidRPr="008151BF" w:rsidRDefault="008151BF" w:rsidP="008151BF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1. </w:t>
            </w:r>
            <w:r w:rsidRPr="008151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Организация проектной деятельности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before="240" w:after="0" w:line="240" w:lineRule="auto"/>
              <w:ind w:left="284"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before="240" w:after="0" w:line="240" w:lineRule="auto"/>
              <w:ind w:left="284"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фактич</w:t>
            </w:r>
          </w:p>
        </w:tc>
      </w:tr>
      <w:tr w:rsidR="008151BF" w:rsidRPr="008151BF" w:rsidTr="006008A8">
        <w:trPr>
          <w:trHeight w:hRule="exact" w:val="1432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Что такое проект? (историческая справка) Проекты по физике. Физика в быту - серия опытов и их теоретическое обоснование.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76" w:right="284" w:firstLine="1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Анализ информации учащимися.Обсуждение опытов и изучение физики наблюдаемых явлений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694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Погружение в проект</w:t>
            </w:r>
          </w:p>
          <w:p w:rsidR="008151BF" w:rsidRPr="008151BF" w:rsidRDefault="008151BF" w:rsidP="008151BF">
            <w:pPr>
              <w:widowControl w:val="0"/>
              <w:spacing w:before="240"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132"/>
              </w:tabs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Составление банка идей проектов;Обсуждение потребности в данном проекте;</w:t>
            </w:r>
          </w:p>
          <w:p w:rsidR="008151BF" w:rsidRPr="008151BF" w:rsidRDefault="008151BF" w:rsidP="008151BF">
            <w:pPr>
              <w:widowControl w:val="0"/>
              <w:tabs>
                <w:tab w:val="left" w:pos="132"/>
              </w:tabs>
              <w:spacing w:after="0" w:line="240" w:lineRule="auto"/>
              <w:ind w:left="276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Определение темы и обоснование выбора проекта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206"/>
              </w:tabs>
              <w:spacing w:before="240"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206"/>
              </w:tabs>
              <w:spacing w:before="240"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1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3.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Планирование проектов по физике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Разработка плана действий, определение сроков, выбор формы представления результатов.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241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151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4.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Формирование проектных групп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Опыты с жидкостями и газами: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Спички – лакомки»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«Яйцо в солёной воде»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Определение групп для проектов.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76" w:firstLine="13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Распределение обязанностей в каждой группе в зависимости от выбранной темы исследования.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76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2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Осуществление проектной деятельности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firstLine="13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240" w:lineRule="auto"/>
              <w:ind w:left="284"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43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5.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Обсуждение идей будущих проектов по физике.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Опыты с жидкостями и газами: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«Пять этажей»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«Удивительный подсвечник»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Обсуждение идей будущих проектов по физике. Обсуждение опытов.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824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6.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Утверждение тематики проектов по физике и индивидуальных планов работы.</w:t>
            </w:r>
          </w:p>
          <w:p w:rsidR="008151BF" w:rsidRPr="008151BF" w:rsidRDefault="008151BF" w:rsidP="008151BF">
            <w:p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Опыты:</w:t>
            </w:r>
          </w:p>
          <w:p w:rsidR="008151BF" w:rsidRPr="008151BF" w:rsidRDefault="008151BF" w:rsidP="008151BF">
            <w:pPr>
              <w:numPr>
                <w:ilvl w:val="0"/>
                <w:numId w:val="10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«Стакан с водой»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«Яйцо в графине»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«Яйцо в графине»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Обсуждение опытов и составление индивидуальных планов работы над проектами.</w:t>
            </w:r>
          </w:p>
        </w:tc>
        <w:tc>
          <w:tcPr>
            <w:tcW w:w="1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84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7.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Поиск, отбор и изучение информации</w:t>
            </w:r>
          </w:p>
          <w:p w:rsidR="008151BF" w:rsidRPr="008151BF" w:rsidRDefault="008151BF" w:rsidP="008151BF">
            <w:p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Опыты: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«Подъём тарелки с мылом»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«Соединённые стаканы»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«Разбейте стакан»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«Уроните монетку»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Поиск, отбор и изучение необходимой информации в научной литературе и сети Интернет. Обсуждение опытов и изучение физики наблюдаемых явлений</w:t>
            </w:r>
          </w:p>
        </w:tc>
        <w:tc>
          <w:tcPr>
            <w:tcW w:w="1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2258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8.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Знакомство с паспортом исследовательской работы</w:t>
            </w:r>
          </w:p>
          <w:p w:rsidR="008151BF" w:rsidRPr="008151BF" w:rsidRDefault="008151BF" w:rsidP="008151BF">
            <w:p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Мыльные пузыри и плёнки</w:t>
            </w: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опыты с ними: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Мыльные пузыри. Гибкая оболочка мыльных пузырей</w:t>
            </w:r>
          </w:p>
          <w:p w:rsidR="008151BF" w:rsidRPr="008151BF" w:rsidRDefault="008151BF" w:rsidP="008151BF">
            <w:pPr>
              <w:spacing w:after="0" w:line="240" w:lineRule="auto"/>
              <w:ind w:left="284" w:righ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202"/>
              </w:tabs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Осуществление поиска альтернативных вариантов проекта;</w:t>
            </w:r>
          </w:p>
          <w:p w:rsidR="008151BF" w:rsidRPr="008151BF" w:rsidRDefault="008151BF" w:rsidP="008151BF">
            <w:pPr>
              <w:widowControl w:val="0"/>
              <w:tabs>
                <w:tab w:val="left" w:pos="202"/>
              </w:tabs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Анализ, обоснование выбора наиболее рационального проекта.</w:t>
            </w:r>
          </w:p>
          <w:p w:rsidR="008151BF" w:rsidRPr="008151BF" w:rsidRDefault="008151BF" w:rsidP="008151BF">
            <w:pPr>
              <w:widowControl w:val="0"/>
              <w:tabs>
                <w:tab w:val="left" w:pos="202"/>
              </w:tabs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Обсуждение опытов и изучение физики наблюдаемых явлений</w:t>
            </w:r>
          </w:p>
          <w:p w:rsidR="008151BF" w:rsidRPr="008151BF" w:rsidRDefault="008151BF" w:rsidP="008151BF">
            <w:pPr>
              <w:widowControl w:val="0"/>
              <w:tabs>
                <w:tab w:val="left" w:pos="202"/>
              </w:tabs>
              <w:spacing w:after="0" w:line="240" w:lineRule="auto"/>
              <w:ind w:left="276" w:right="284" w:firstLine="13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8151BF" w:rsidRPr="008151BF" w:rsidRDefault="008151BF" w:rsidP="008151BF">
            <w:pPr>
              <w:widowControl w:val="0"/>
              <w:tabs>
                <w:tab w:val="left" w:pos="202"/>
              </w:tabs>
              <w:spacing w:after="0" w:line="240" w:lineRule="auto"/>
              <w:ind w:left="276" w:right="284" w:firstLine="13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202"/>
              </w:tabs>
              <w:spacing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202"/>
              </w:tabs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42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9.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Оформление паспорта проекта</w:t>
            </w:r>
          </w:p>
          <w:p w:rsidR="008151BF" w:rsidRPr="008151BF" w:rsidRDefault="008151BF" w:rsidP="008151BF">
            <w:p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Мыльные пузыри и плёнки</w:t>
            </w: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опыты с ними: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 в бочке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Шар-недотрога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Оформление паспорта работы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Обсуждение опытов и изучение физики наблюдаемых явлений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86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10.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Промежуточный отчёт учащихся о выполнении проекта по физике</w:t>
            </w:r>
          </w:p>
          <w:p w:rsidR="008151BF" w:rsidRPr="008151BF" w:rsidRDefault="008151BF" w:rsidP="008151BF">
            <w:p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Мыльные пузыри и плёнки</w:t>
            </w: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опыты с ними: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Свеча, погасни!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284" w:right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Мыльный винт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Проведение исследования.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Обсуждение опытов и изучение физики наблюдаемых явлений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2711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11</w:t>
            </w:r>
          </w:p>
          <w:p w:rsidR="008151BF" w:rsidRPr="008151BF" w:rsidRDefault="008151BF" w:rsidP="008151BF">
            <w:pPr>
              <w:spacing w:after="0" w:line="240" w:lineRule="auto"/>
              <w:ind w:left="284" w:righ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151BF" w:rsidRPr="008151BF" w:rsidRDefault="008151BF" w:rsidP="008151BF">
            <w:pPr>
              <w:spacing w:after="0" w:line="240" w:lineRule="auto"/>
              <w:ind w:righ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51BF" w:rsidRPr="008151BF" w:rsidRDefault="008151BF" w:rsidP="008151BF">
            <w:pPr>
              <w:spacing w:after="0" w:line="240" w:lineRule="auto"/>
              <w:ind w:righ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51BF" w:rsidRPr="008151BF" w:rsidRDefault="008151BF" w:rsidP="008151BF">
            <w:pPr>
              <w:spacing w:after="0" w:line="240" w:lineRule="auto"/>
              <w:ind w:righ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12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Творческий отчёт учащихся о выполнении проектов на данном 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12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промежутке</w:t>
            </w:r>
          </w:p>
          <w:p w:rsidR="008151BF" w:rsidRPr="008151BF" w:rsidRDefault="008151BF" w:rsidP="008151BF">
            <w:pPr>
              <w:spacing w:after="0" w:line="240" w:lineRule="auto"/>
              <w:ind w:left="12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Мыльные пузыри и плёнки</w:t>
            </w: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опыты с ними: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12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 мала меньше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12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Снежные цветы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ind w:left="124" w:righ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Превращение мыльного пузыря</w:t>
            </w:r>
          </w:p>
          <w:p w:rsidR="008151BF" w:rsidRPr="008151BF" w:rsidRDefault="008151BF" w:rsidP="008151BF">
            <w:pPr>
              <w:widowControl w:val="0"/>
              <w:spacing w:after="140" w:line="360" w:lineRule="auto"/>
              <w:ind w:left="12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ind w:left="276" w:right="284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Определение выбора материалов, плакатов, наглядных пособий для реализации проекта. Обсуждение опытов и изучение физики наблюдаемых явлений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70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12.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альтернатив, возникающих в ходе выполнения проекта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Интересные случаи равновесия Понятие равновесия.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Понятие центра тяжести.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Опыт "Парафиновый мотор"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ind w:left="276" w:firstLine="13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Составление технологической карты на изготовление проектного изделия Обсуждение опытов и изучение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97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13.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Помощь учащимся в подборе индивидуального визуального стиля проекта по физике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Интересные случаи равновесия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•</w:t>
            </w: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ab/>
              <w:t>Карандаш на острие</w:t>
            </w:r>
          </w:p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•</w:t>
            </w: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ab/>
              <w:t xml:space="preserve">Поварёшка и тарелка 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ind w:left="276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и групповые консультации по выбору оптимального варианта выполнения проекта и его оформления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4.12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2122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14.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 w:bidi="ru-RU"/>
              </w:rPr>
              <w:t>Консультация учащихся по выполнению проектов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Интересные случаи равновесия</w:t>
            </w:r>
          </w:p>
          <w:p w:rsidR="008151BF" w:rsidRPr="008151BF" w:rsidRDefault="008151BF" w:rsidP="008151B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Пятнадцать спичек на одной</w:t>
            </w:r>
          </w:p>
          <w:p w:rsidR="008151BF" w:rsidRPr="008151BF" w:rsidRDefault="008151BF" w:rsidP="008151BF">
            <w:pPr>
              <w:widowControl w:val="0"/>
              <w:spacing w:after="14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Верёвочные весы</w:t>
            </w: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76" w:right="284" w:firstLine="1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Контроль соблюдения технологической последовательности и техники безопасности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76" w:firstLine="1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Обсуждение опытов и изучение физики наблюдаемых явлений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11.12</w:t>
            </w:r>
          </w:p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306" w:right="28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718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15.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Работа учащихся над проектами по физике в группе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Интересные случаи равновесия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•</w:t>
            </w: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ab/>
              <w:t>Пятнадцать спичек на одной</w:t>
            </w:r>
          </w:p>
          <w:p w:rsidR="008151BF" w:rsidRPr="008151BF" w:rsidRDefault="008151BF" w:rsidP="008151BF">
            <w:pPr>
              <w:widowControl w:val="0"/>
              <w:spacing w:after="14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•</w:t>
            </w: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ab/>
              <w:t xml:space="preserve">Верёвочные весы 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ind w:left="2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Изготовление наглядных проектных образцов. Обсуждение опытов и изучение физики наблюдаемых явлений</w:t>
            </w: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370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57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16.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Самостоятельная работа учащихся над проектами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Инерция и центробежная сила. Волчки и маятники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инерции и инертности. Центробежная сила. Применение данных физических понятий в жизнедеятельности человека.</w:t>
            </w:r>
          </w:p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</w:t>
            </w: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амостоятельное выполнение наглядных проектных образцов. Обсуждение новых понятий и изучение физики наблюдаемых явлений 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466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684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17.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Самостоятельная работа учащихся над проектами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Самостоятельное выполнение наглядных проектных образцов</w:t>
            </w:r>
          </w:p>
          <w:p w:rsidR="008151BF" w:rsidRPr="008151BF" w:rsidRDefault="008151BF" w:rsidP="008151BF">
            <w:pPr>
              <w:widowControl w:val="0"/>
              <w:spacing w:after="14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новых понятий и изучение физики наблюдаемых явлений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338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708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18.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Работа учащихся над проектами по физике индивидуально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Инерция и центробежная сила. Волчки и маятники</w:t>
            </w:r>
          </w:p>
          <w:p w:rsidR="008151BF" w:rsidRPr="008151BF" w:rsidRDefault="008151BF" w:rsidP="008151BF">
            <w:pPr>
              <w:numPr>
                <w:ilvl w:val="0"/>
                <w:numId w:val="9"/>
              </w:numPr>
              <w:spacing w:after="0" w:line="240" w:lineRule="auto"/>
              <w:ind w:hanging="6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Монета и бумажное кольцо</w:t>
            </w:r>
          </w:p>
          <w:p w:rsidR="008151BF" w:rsidRPr="008151BF" w:rsidRDefault="008151BF" w:rsidP="008151BF">
            <w:pPr>
              <w:numPr>
                <w:ilvl w:val="0"/>
                <w:numId w:val="9"/>
              </w:numPr>
              <w:spacing w:after="0" w:line="240" w:lineRule="auto"/>
              <w:ind w:hanging="6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 не урони! Шнурок и цепочка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Самостоятельное выполнение наглядных проектных образцов</w:t>
            </w:r>
          </w:p>
          <w:p w:rsidR="008151BF" w:rsidRPr="008151BF" w:rsidRDefault="008151BF" w:rsidP="008151BF">
            <w:pPr>
              <w:widowControl w:val="0"/>
              <w:spacing w:after="14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опытов и изучение физики наблюдаемых явлений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40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19.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Консультация учащихся по выполнению проектов</w:t>
            </w:r>
          </w:p>
          <w:p w:rsidR="008151BF" w:rsidRPr="008151BF" w:rsidRDefault="008151BF" w:rsidP="008151B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Инерция и центробежная сила. Волчки и маятники</w:t>
            </w:r>
          </w:p>
          <w:p w:rsidR="008151BF" w:rsidRPr="008151BF" w:rsidRDefault="008151BF" w:rsidP="008151BF">
            <w:pPr>
              <w:numPr>
                <w:ilvl w:val="0"/>
                <w:numId w:val="9"/>
              </w:numPr>
              <w:spacing w:after="0" w:line="240" w:lineRule="auto"/>
              <w:ind w:hanging="6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 - крутое? Какое – сырое? Танцующее яйцо</w:t>
            </w:r>
          </w:p>
          <w:p w:rsidR="008151BF" w:rsidRPr="008151BF" w:rsidRDefault="008151BF" w:rsidP="008151BF">
            <w:pPr>
              <w:numPr>
                <w:ilvl w:val="0"/>
                <w:numId w:val="9"/>
              </w:numPr>
              <w:spacing w:after="0" w:line="240" w:lineRule="auto"/>
              <w:ind w:hanging="6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Маятник Фуко Смешная дуэль</w:t>
            </w:r>
          </w:p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 учащимися</w:t>
            </w:r>
          </w:p>
          <w:p w:rsidR="008151BF" w:rsidRPr="008151BF" w:rsidRDefault="008151BF" w:rsidP="008151BF">
            <w:pPr>
              <w:widowControl w:val="0"/>
              <w:spacing w:after="14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опытов и изучение физики наблюдаемых явлений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71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20.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Оформление результатов проектной деятельности.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результатов работы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842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21.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Знакомство с правилами оформления презентаций проектов по физике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39" w:firstLine="13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плана оформления защиты проекта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338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29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22.</w:t>
            </w: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Оформление презентаций проектов по физике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Подготовка материалов для защиты проекта и его презентации.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83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23.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Оформление паспорта проекта по физике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Оформление творческого проекта и его презентации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12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24.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«Предзащита» проектов по физике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Подготовка речи выступления для защиты своего творческого проекта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99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25.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Самостоятельная работа учащихся над проектами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Доработка проектов с учетом замечаний и предложений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70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26.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Формирование групп оппонентов.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Критерии оценки проекта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29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27.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Генеральная репетиция публичной защиты проектов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numPr>
                <w:ilvl w:val="0"/>
                <w:numId w:val="11"/>
              </w:numPr>
              <w:tabs>
                <w:tab w:val="left" w:pos="192"/>
              </w:tabs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Участие в обсуждении публичной защиты;</w:t>
            </w:r>
          </w:p>
          <w:p w:rsidR="008151BF" w:rsidRPr="008151BF" w:rsidRDefault="008151BF" w:rsidP="008151BF">
            <w:pPr>
              <w:widowControl w:val="0"/>
              <w:numPr>
                <w:ilvl w:val="0"/>
                <w:numId w:val="11"/>
              </w:numPr>
              <w:tabs>
                <w:tab w:val="left" w:pos="206"/>
              </w:tabs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Анализ ошибок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206"/>
              </w:tabs>
              <w:spacing w:after="0" w:line="36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tabs>
                <w:tab w:val="left" w:pos="206"/>
              </w:tabs>
              <w:spacing w:after="0" w:line="36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84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Представление результатов деятельности и её оценка.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26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>28.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Оценка процесса работы над проектами по физике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Оценивание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индивидуального вклада каждого члена группы в реализацию проекта, в группе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84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29.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Оценка результатов работы над проектами по физике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 .Самооценка реализации оставленных целей.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2.Анализ достигнутых результатов, причин успехов и неудач.</w:t>
            </w:r>
          </w:p>
        </w:tc>
        <w:tc>
          <w:tcPr>
            <w:tcW w:w="1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98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30.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Выступление</w:t>
            </w:r>
          </w:p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 проектами по физике перед учащимися школы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29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31.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Выступление с проектами по физике перед учащимися школ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01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32.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Выступление с проектами по физике перед учащимися школы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Защита проектов, участие в обсуждении</w:t>
            </w:r>
          </w:p>
        </w:tc>
        <w:tc>
          <w:tcPr>
            <w:tcW w:w="1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6.05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98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33.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Выступление с проектами по физике перед учащимися школы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hd w:val="clear" w:color="auto" w:fill="FFFFFF"/>
              <w:spacing w:after="0" w:line="36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157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34.</w:t>
            </w: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4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Архивирование проектов по физике.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240" w:lineRule="auto"/>
              <w:ind w:left="281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отчетов о выполненной работе и стендовая информация по итогам защиты</w:t>
            </w:r>
          </w:p>
        </w:tc>
        <w:tc>
          <w:tcPr>
            <w:tcW w:w="1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51BF" w:rsidRPr="008151BF" w:rsidRDefault="008151BF" w:rsidP="008151BF">
            <w:pPr>
              <w:widowControl w:val="0"/>
              <w:spacing w:after="0" w:line="360" w:lineRule="auto"/>
              <w:ind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51BF">
              <w:rPr>
                <w:rFonts w:ascii="Times New Roman" w:eastAsia="Calibri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0" w:line="360" w:lineRule="auto"/>
              <w:ind w:left="370" w:right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1BF" w:rsidRPr="008151BF" w:rsidTr="006008A8">
        <w:trPr>
          <w:trHeight w:hRule="exact" w:val="83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ind w:left="14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Итого: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jc w:val="center"/>
              <w:rPr>
                <w:rFonts w:ascii="Times New Roman" w:eastAsia="Consola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151BF">
              <w:rPr>
                <w:rFonts w:ascii="Times New Roman" w:eastAsia="Consola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</w:p>
        </w:tc>
        <w:tc>
          <w:tcPr>
            <w:tcW w:w="1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51BF" w:rsidRPr="008151BF" w:rsidRDefault="008151BF" w:rsidP="008151BF">
            <w:pPr>
              <w:widowControl w:val="0"/>
              <w:spacing w:after="14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</w:tr>
      <w:bookmarkEnd w:id="5"/>
    </w:tbl>
    <w:p w:rsidR="00A6798A" w:rsidRPr="008151BF" w:rsidRDefault="00A6798A">
      <w:pPr>
        <w:rPr>
          <w:rFonts w:ascii="Times New Roman" w:hAnsi="Times New Roman" w:cs="Times New Roman"/>
          <w:sz w:val="24"/>
          <w:szCs w:val="24"/>
        </w:rPr>
      </w:pPr>
    </w:p>
    <w:sectPr w:rsidR="00A6798A" w:rsidRPr="008151BF" w:rsidSect="008151B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33F22"/>
    <w:multiLevelType w:val="multilevel"/>
    <w:tmpl w:val="04833F22"/>
    <w:lvl w:ilvl="0">
      <w:numFmt w:val="bullet"/>
      <w:lvlText w:val="—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76BDE"/>
    <w:multiLevelType w:val="multilevel"/>
    <w:tmpl w:val="17276BD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05213C2"/>
    <w:multiLevelType w:val="multilevel"/>
    <w:tmpl w:val="20521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C505F4"/>
    <w:multiLevelType w:val="multilevel"/>
    <w:tmpl w:val="3CC505F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51D04CE4"/>
    <w:multiLevelType w:val="multilevel"/>
    <w:tmpl w:val="51D04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44642C5"/>
    <w:multiLevelType w:val="multilevel"/>
    <w:tmpl w:val="544642C5"/>
    <w:lvl w:ilvl="0">
      <w:start w:val="1"/>
      <w:numFmt w:val="upperRoman"/>
      <w:lvlText w:val="%1."/>
      <w:lvlJc w:val="right"/>
      <w:pPr>
        <w:ind w:left="540" w:hanging="360"/>
      </w:pPr>
      <w:rPr>
        <w:rFonts w:cs="Times New Roman"/>
      </w:rPr>
    </w:lvl>
    <w:lvl w:ilvl="1">
      <w:start w:val="1"/>
      <w:numFmt w:val="decimal"/>
      <w:lvlText w:val="IV. %2."/>
      <w:lvlJc w:val="left"/>
      <w:pPr>
        <w:ind w:left="186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right"/>
      <w:pPr>
        <w:ind w:left="25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3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0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7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900" w:hanging="180"/>
      </w:pPr>
      <w:rPr>
        <w:rFonts w:cs="Times New Roman"/>
      </w:rPr>
    </w:lvl>
  </w:abstractNum>
  <w:abstractNum w:abstractNumId="6">
    <w:nsid w:val="59B82C11"/>
    <w:multiLevelType w:val="multilevel"/>
    <w:tmpl w:val="59B82C11"/>
    <w:lvl w:ilvl="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D263B1"/>
    <w:multiLevelType w:val="multilevel"/>
    <w:tmpl w:val="65D263B1"/>
    <w:lvl w:ilvl="0">
      <w:start w:val="1"/>
      <w:numFmt w:val="upperRoman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A0D5054"/>
    <w:multiLevelType w:val="multilevel"/>
    <w:tmpl w:val="6A0D5054"/>
    <w:lvl w:ilvl="0">
      <w:numFmt w:val="bullet"/>
      <w:lvlText w:val="—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230C3A"/>
    <w:multiLevelType w:val="multilevel"/>
    <w:tmpl w:val="6E230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2951BD0"/>
    <w:multiLevelType w:val="multilevel"/>
    <w:tmpl w:val="72951BD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8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3"/>
  </w:num>
  <w:num w:numId="10">
    <w:abstractNumId w:val="1"/>
  </w:num>
  <w:num w:numId="1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B3A"/>
    <w:rsid w:val="004A6965"/>
    <w:rsid w:val="007E4B3A"/>
    <w:rsid w:val="008151BF"/>
    <w:rsid w:val="00A6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2979</Words>
  <Characters>16981</Characters>
  <Application>Microsoft Office Word</Application>
  <DocSecurity>0</DocSecurity>
  <Lines>141</Lines>
  <Paragraphs>39</Paragraphs>
  <ScaleCrop>false</ScaleCrop>
  <Company>diakov.net</Company>
  <LinksUpToDate>false</LinksUpToDate>
  <CharactersWithSpaces>19921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Администратор</cp:lastModifiedBy>
  <cp:revision>4</cp:revision>
  <dcterms:created xsi:type="dcterms:W3CDTF">2021-08-15T17:34:00Z</dcterms:created>
  <dcterms:modified xsi:type="dcterms:W3CDTF">2021-08-19T06:53:00Z</dcterms:modified>
</cp:coreProperties>
</file>